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C57" w:rsidRDefault="005A2C57">
      <w:pPr>
        <w:rPr>
          <w:lang w:val="cs-CZ"/>
        </w:rPr>
      </w:pPr>
    </w:p>
    <w:p w:rsidR="004A337D" w:rsidRDefault="004A337D">
      <w:pPr>
        <w:rPr>
          <w:rFonts w:ascii="Times New Roman" w:hAnsi="Times New Roman" w:cs="Times New Roman"/>
          <w:b/>
          <w:sz w:val="28"/>
          <w:szCs w:val="28"/>
          <w:lang w:val="cs-CZ"/>
        </w:rPr>
      </w:pPr>
      <w:r w:rsidRPr="00445A77">
        <w:rPr>
          <w:rFonts w:ascii="Times New Roman" w:hAnsi="Times New Roman" w:cs="Times New Roman"/>
          <w:b/>
          <w:sz w:val="28"/>
          <w:szCs w:val="28"/>
          <w:lang w:val="cs-CZ"/>
        </w:rPr>
        <w:t>Nové knižní publikace k září 2014</w:t>
      </w:r>
    </w:p>
    <w:p w:rsidR="00AD09D8" w:rsidRDefault="00AD09D8" w:rsidP="00AD09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</w:p>
    <w:p w:rsidR="00AD09D8" w:rsidRDefault="00AD09D8" w:rsidP="00AD09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BÄCKER-BRAUN, K. </w:t>
      </w:r>
      <w:r w:rsidRPr="00445A77">
        <w:rPr>
          <w:rFonts w:ascii="Times New Roman" w:hAnsi="Times New Roman" w:cs="Times New Roman"/>
          <w:i/>
          <w:sz w:val="24"/>
          <w:szCs w:val="24"/>
          <w:lang w:val="cs-CZ"/>
        </w:rPr>
        <w:t>Rozvoj inteligence u dětí od 3 do 6 let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cs-CZ"/>
        </w:rPr>
        <w:t>Praha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: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Grada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cs-CZ"/>
        </w:rPr>
        <w:t>,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2014.                            ISBN </w:t>
      </w:r>
      <w:r w:rsidRPr="007E1B00">
        <w:rPr>
          <w:rFonts w:ascii="Times New Roman" w:hAnsi="Times New Roman" w:cs="Times New Roman"/>
          <w:sz w:val="24"/>
          <w:szCs w:val="24"/>
          <w:lang w:val="cs-CZ"/>
        </w:rPr>
        <w:t>978-80-247-4798-9</w:t>
      </w:r>
      <w:r>
        <w:rPr>
          <w:rFonts w:ascii="Times New Roman" w:hAnsi="Times New Roman" w:cs="Times New Roman"/>
          <w:sz w:val="24"/>
          <w:szCs w:val="24"/>
          <w:lang w:val="cs-CZ"/>
        </w:rPr>
        <w:t>.</w:t>
      </w:r>
    </w:p>
    <w:p w:rsidR="00926A07" w:rsidRDefault="00926A07">
      <w:pPr>
        <w:rPr>
          <w:rFonts w:ascii="Times New Roman" w:hAnsi="Times New Roman" w:cs="Times New Roman"/>
          <w:b/>
          <w:sz w:val="28"/>
          <w:szCs w:val="28"/>
          <w:lang w:val="cs-CZ"/>
        </w:rPr>
      </w:pPr>
    </w:p>
    <w:p w:rsidR="004A337D" w:rsidRDefault="004A337D">
      <w:pPr>
        <w:rPr>
          <w:rFonts w:ascii="Times New Roman" w:hAnsi="Times New Roman" w:cs="Times New Roman"/>
          <w:sz w:val="24"/>
          <w:szCs w:val="24"/>
          <w:lang w:val="cs-CZ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cs-CZ"/>
        </w:rPr>
        <w:t xml:space="preserve">BENDOVÁ, P., ZIKL, P. </w:t>
      </w:r>
      <w:r w:rsidRPr="004A337D">
        <w:rPr>
          <w:rFonts w:ascii="Times New Roman" w:hAnsi="Times New Roman" w:cs="Times New Roman"/>
          <w:i/>
          <w:sz w:val="24"/>
          <w:szCs w:val="24"/>
          <w:lang w:val="cs-CZ"/>
        </w:rPr>
        <w:t>Dítě s mentálním postižením ve škole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cs-CZ"/>
        </w:rPr>
        <w:t>Praha</w:t>
      </w:r>
      <w:r w:rsidR="00AD09D8">
        <w:rPr>
          <w:rFonts w:ascii="Times New Roman" w:hAnsi="Times New Roman" w:cs="Times New Roman"/>
          <w:sz w:val="24"/>
          <w:szCs w:val="24"/>
          <w:lang w:val="cs-CZ"/>
        </w:rPr>
        <w:t xml:space="preserve"> :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Grada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cs-CZ"/>
        </w:rPr>
        <w:t xml:space="preserve">, 2011. </w:t>
      </w:r>
      <w:r w:rsidR="00445A77">
        <w:rPr>
          <w:rFonts w:ascii="Times New Roman" w:hAnsi="Times New Roman" w:cs="Times New Roman"/>
          <w:sz w:val="24"/>
          <w:szCs w:val="24"/>
          <w:lang w:val="cs-CZ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  <w:lang w:val="cs-CZ"/>
        </w:rPr>
        <w:t>ISBN  978-80-247-3854-3.</w:t>
      </w:r>
    </w:p>
    <w:p w:rsidR="00AD09D8" w:rsidRDefault="00AD09D8" w:rsidP="00AD09D8">
      <w:p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BLATNÝ, M. a kol. </w:t>
      </w:r>
      <w:r w:rsidRPr="007E1B00">
        <w:rPr>
          <w:rFonts w:ascii="Times New Roman" w:hAnsi="Times New Roman" w:cs="Times New Roman"/>
          <w:i/>
          <w:sz w:val="24"/>
          <w:szCs w:val="24"/>
          <w:lang w:val="cs-CZ"/>
        </w:rPr>
        <w:t>Psychologie osobnosti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cs-CZ"/>
        </w:rPr>
        <w:t>Praha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: 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Grada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cs-C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2010. ISBN </w:t>
      </w:r>
      <w:r w:rsidRPr="007E1B00">
        <w:rPr>
          <w:rFonts w:ascii="Times New Roman" w:hAnsi="Times New Roman" w:cs="Times New Roman"/>
          <w:sz w:val="24"/>
          <w:szCs w:val="24"/>
          <w:lang w:val="cs-CZ"/>
        </w:rPr>
        <w:t>978-80-247-3434-7</w:t>
      </w:r>
      <w:r>
        <w:rPr>
          <w:rFonts w:ascii="Times New Roman" w:hAnsi="Times New Roman" w:cs="Times New Roman"/>
          <w:sz w:val="24"/>
          <w:szCs w:val="24"/>
          <w:lang w:val="cs-CZ"/>
        </w:rPr>
        <w:t>.</w:t>
      </w:r>
    </w:p>
    <w:p w:rsidR="00AD09D8" w:rsidRDefault="00AD09D8" w:rsidP="00AD09D8">
      <w:p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GULOVÁ, L., ŠÍP, R. </w:t>
      </w:r>
      <w:r w:rsidRPr="007E1B00">
        <w:rPr>
          <w:rFonts w:ascii="Times New Roman" w:hAnsi="Times New Roman" w:cs="Times New Roman"/>
          <w:i/>
          <w:sz w:val="24"/>
          <w:szCs w:val="24"/>
          <w:lang w:val="cs-CZ"/>
        </w:rPr>
        <w:t>Výzkumné metody v pedagogické praxi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cs-CZ"/>
        </w:rPr>
        <w:t>Praha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: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Grada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cs-CZ"/>
        </w:rPr>
        <w:t>,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2013. 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ISBN </w:t>
      </w:r>
      <w:r w:rsidRPr="007E1B00">
        <w:rPr>
          <w:rFonts w:ascii="Times New Roman" w:hAnsi="Times New Roman" w:cs="Times New Roman"/>
          <w:sz w:val="24"/>
          <w:szCs w:val="24"/>
          <w:lang w:val="cs-CZ"/>
        </w:rPr>
        <w:t>978-80-247-4368-4.</w:t>
      </w:r>
    </w:p>
    <w:p w:rsidR="00AD09D8" w:rsidRDefault="00AD09D8" w:rsidP="00AD09D8">
      <w:pPr>
        <w:tabs>
          <w:tab w:val="left" w:pos="8235"/>
        </w:tabs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JUCOVIČOVÁ, D., ŽÁČKOVÁ, H. </w:t>
      </w:r>
      <w:r w:rsidRPr="00D514B0">
        <w:rPr>
          <w:rFonts w:ascii="Times New Roman" w:hAnsi="Times New Roman" w:cs="Times New Roman"/>
          <w:i/>
          <w:sz w:val="24"/>
          <w:szCs w:val="24"/>
          <w:lang w:val="cs-CZ"/>
        </w:rPr>
        <w:t>Je naše dítě zralé na vstup do školy?</w:t>
      </w:r>
      <w:r>
        <w:rPr>
          <w:rFonts w:ascii="Times New Roman" w:hAnsi="Times New Roman" w:cs="Times New Roman"/>
          <w:i/>
          <w:sz w:val="24"/>
          <w:szCs w:val="24"/>
          <w:lang w:val="cs-CZ"/>
        </w:rPr>
        <w:t xml:space="preserve"> </w:t>
      </w:r>
      <w:proofErr w:type="gramStart"/>
      <w:r w:rsidRPr="00D514B0">
        <w:rPr>
          <w:rFonts w:ascii="Times New Roman" w:hAnsi="Times New Roman" w:cs="Times New Roman"/>
          <w:sz w:val="24"/>
          <w:szCs w:val="24"/>
          <w:lang w:val="cs-CZ"/>
        </w:rPr>
        <w:t>Praha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:</w:t>
      </w:r>
      <w:r w:rsidRPr="00D514B0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D514B0">
        <w:rPr>
          <w:rFonts w:ascii="Times New Roman" w:hAnsi="Times New Roman" w:cs="Times New Roman"/>
          <w:sz w:val="24"/>
          <w:szCs w:val="24"/>
          <w:lang w:val="cs-CZ"/>
        </w:rPr>
        <w:t>Grada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cs-CZ"/>
        </w:rPr>
        <w:t>,</w:t>
      </w:r>
      <w:r>
        <w:rPr>
          <w:rFonts w:ascii="Times New Roman" w:hAnsi="Times New Roman" w:cs="Times New Roman"/>
          <w:i/>
          <w:sz w:val="24"/>
          <w:szCs w:val="24"/>
          <w:lang w:val="cs-CZ"/>
        </w:rPr>
        <w:t xml:space="preserve"> </w:t>
      </w:r>
      <w:r w:rsidRPr="00D514B0">
        <w:rPr>
          <w:rFonts w:ascii="Times New Roman" w:hAnsi="Times New Roman" w:cs="Times New Roman"/>
          <w:sz w:val="24"/>
          <w:szCs w:val="24"/>
          <w:lang w:val="cs-CZ"/>
        </w:rPr>
        <w:t>2014.</w:t>
      </w:r>
      <w:r>
        <w:rPr>
          <w:rFonts w:ascii="Times New Roman" w:hAnsi="Times New Roman" w:cs="Times New Roman"/>
          <w:i/>
          <w:sz w:val="24"/>
          <w:szCs w:val="24"/>
          <w:lang w:val="cs-CZ"/>
        </w:rPr>
        <w:t xml:space="preserve"> </w:t>
      </w:r>
      <w:r w:rsidRPr="00D514B0">
        <w:rPr>
          <w:rFonts w:ascii="Times New Roman" w:hAnsi="Times New Roman" w:cs="Times New Roman"/>
          <w:sz w:val="24"/>
          <w:szCs w:val="24"/>
          <w:lang w:val="cs-CZ"/>
        </w:rPr>
        <w:t>ISBN 978-80-247-4750-7</w:t>
      </w:r>
      <w:r>
        <w:rPr>
          <w:rFonts w:ascii="Times New Roman" w:hAnsi="Times New Roman" w:cs="Times New Roman"/>
          <w:sz w:val="24"/>
          <w:szCs w:val="24"/>
          <w:lang w:val="cs-CZ"/>
        </w:rPr>
        <w:t>.</w:t>
      </w:r>
    </w:p>
    <w:p w:rsidR="00AD09D8" w:rsidRDefault="00AD09D8" w:rsidP="00AD09D8">
      <w:p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NAVRÁTIL, S., MATTIOLI, J. </w:t>
      </w:r>
      <w:r w:rsidRPr="00445A77">
        <w:rPr>
          <w:rFonts w:ascii="Times New Roman" w:hAnsi="Times New Roman" w:cs="Times New Roman"/>
          <w:i/>
          <w:sz w:val="24"/>
          <w:szCs w:val="24"/>
          <w:lang w:val="cs-CZ"/>
        </w:rPr>
        <w:t>Problémové chování dětí a mládeže.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cs-CZ"/>
        </w:rPr>
        <w:t xml:space="preserve">Praha : 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Grada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cs-CZ"/>
        </w:rPr>
        <w:t xml:space="preserve">, 2011. 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ISBN </w:t>
      </w:r>
      <w:r w:rsidRPr="00445A77">
        <w:rPr>
          <w:rFonts w:ascii="Times New Roman" w:hAnsi="Times New Roman" w:cs="Times New Roman"/>
          <w:sz w:val="24"/>
          <w:szCs w:val="24"/>
          <w:lang w:val="cs-CZ"/>
        </w:rPr>
        <w:t>978-80-247-3672-3</w:t>
      </w:r>
      <w:r>
        <w:rPr>
          <w:rFonts w:ascii="Times New Roman" w:hAnsi="Times New Roman" w:cs="Times New Roman"/>
          <w:sz w:val="24"/>
          <w:szCs w:val="24"/>
          <w:lang w:val="cs-CZ"/>
        </w:rPr>
        <w:t>.</w:t>
      </w:r>
    </w:p>
    <w:p w:rsidR="00AD09D8" w:rsidRDefault="00AD09D8" w:rsidP="00AD09D8">
      <w:pPr>
        <w:tabs>
          <w:tab w:val="left" w:pos="8235"/>
        </w:tabs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NIELSEN SOBOTKOVÁ, V. a kol. </w:t>
      </w:r>
      <w:r w:rsidRPr="00D514B0">
        <w:rPr>
          <w:rFonts w:ascii="Times New Roman" w:hAnsi="Times New Roman" w:cs="Times New Roman"/>
          <w:i/>
          <w:sz w:val="24"/>
          <w:szCs w:val="24"/>
          <w:lang w:val="cs-CZ"/>
        </w:rPr>
        <w:t>Rizikové a antisociální chování v adolescenci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. </w:t>
      </w:r>
      <w:r w:rsidR="00926A07">
        <w:rPr>
          <w:rFonts w:ascii="Times New Roman" w:hAnsi="Times New Roman" w:cs="Times New Roman"/>
          <w:sz w:val="24"/>
          <w:szCs w:val="24"/>
          <w:lang w:val="cs-CZ"/>
        </w:rPr>
        <w:t xml:space="preserve">                  </w:t>
      </w:r>
      <w:proofErr w:type="gramStart"/>
      <w:r>
        <w:rPr>
          <w:rFonts w:ascii="Times New Roman" w:hAnsi="Times New Roman" w:cs="Times New Roman"/>
          <w:sz w:val="24"/>
          <w:szCs w:val="24"/>
          <w:lang w:val="cs-CZ"/>
        </w:rPr>
        <w:t>Praha</w:t>
      </w:r>
      <w:r w:rsidR="00926A07">
        <w:rPr>
          <w:rFonts w:ascii="Times New Roman" w:hAnsi="Times New Roman" w:cs="Times New Roman"/>
          <w:sz w:val="24"/>
          <w:szCs w:val="24"/>
          <w:lang w:val="cs-CZ"/>
        </w:rPr>
        <w:t xml:space="preserve"> : 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Grada</w:t>
      </w:r>
      <w:proofErr w:type="spellEnd"/>
      <w:proofErr w:type="gramEnd"/>
      <w:r w:rsidR="00926A07">
        <w:rPr>
          <w:rFonts w:ascii="Times New Roman" w:hAnsi="Times New Roman" w:cs="Times New Roman"/>
          <w:sz w:val="24"/>
          <w:szCs w:val="24"/>
          <w:lang w:val="cs-CZ"/>
        </w:rPr>
        <w:t>,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2014. ISBN </w:t>
      </w:r>
      <w:r w:rsidRPr="00AD09D8">
        <w:rPr>
          <w:rFonts w:ascii="Times New Roman" w:hAnsi="Times New Roman" w:cs="Times New Roman"/>
          <w:sz w:val="24"/>
          <w:szCs w:val="24"/>
          <w:lang w:val="cs-CZ"/>
        </w:rPr>
        <w:t>978-80-247-4042-3</w:t>
      </w:r>
      <w:r>
        <w:rPr>
          <w:rFonts w:ascii="Times New Roman" w:hAnsi="Times New Roman" w:cs="Times New Roman"/>
          <w:sz w:val="24"/>
          <w:szCs w:val="24"/>
          <w:lang w:val="cs-CZ"/>
        </w:rPr>
        <w:t>.</w:t>
      </w:r>
    </w:p>
    <w:p w:rsidR="00AD09D8" w:rsidRDefault="00AD09D8" w:rsidP="00AD09D8">
      <w:p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NYKL, L. </w:t>
      </w:r>
      <w:r w:rsidRPr="007E1B00">
        <w:rPr>
          <w:rFonts w:ascii="Times New Roman" w:hAnsi="Times New Roman" w:cs="Times New Roman"/>
          <w:i/>
          <w:sz w:val="24"/>
          <w:szCs w:val="24"/>
          <w:lang w:val="cs-CZ"/>
        </w:rPr>
        <w:t xml:space="preserve">Carl </w:t>
      </w:r>
      <w:proofErr w:type="spellStart"/>
      <w:r w:rsidRPr="007E1B00">
        <w:rPr>
          <w:rFonts w:ascii="Times New Roman" w:hAnsi="Times New Roman" w:cs="Times New Roman"/>
          <w:i/>
          <w:sz w:val="24"/>
          <w:szCs w:val="24"/>
          <w:lang w:val="cs-CZ"/>
        </w:rPr>
        <w:t>Ransom</w:t>
      </w:r>
      <w:proofErr w:type="spellEnd"/>
      <w:r w:rsidRPr="007E1B00">
        <w:rPr>
          <w:rFonts w:ascii="Times New Roman" w:hAnsi="Times New Roman" w:cs="Times New Roman"/>
          <w:i/>
          <w:sz w:val="24"/>
          <w:szCs w:val="24"/>
          <w:lang w:val="cs-CZ"/>
        </w:rPr>
        <w:t xml:space="preserve"> </w:t>
      </w:r>
      <w:proofErr w:type="spellStart"/>
      <w:r w:rsidRPr="007E1B00">
        <w:rPr>
          <w:rFonts w:ascii="Times New Roman" w:hAnsi="Times New Roman" w:cs="Times New Roman"/>
          <w:i/>
          <w:sz w:val="24"/>
          <w:szCs w:val="24"/>
          <w:lang w:val="cs-CZ"/>
        </w:rPr>
        <w:t>Rogers</w:t>
      </w:r>
      <w:proofErr w:type="spellEnd"/>
      <w:r w:rsidRPr="007E1B00">
        <w:rPr>
          <w:rFonts w:ascii="Times New Roman" w:hAnsi="Times New Roman" w:cs="Times New Roman"/>
          <w:i/>
          <w:sz w:val="24"/>
          <w:szCs w:val="24"/>
          <w:lang w:val="cs-CZ"/>
        </w:rPr>
        <w:t xml:space="preserve"> a jeho teorie.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cs-CZ"/>
        </w:rPr>
        <w:t>Praha</w:t>
      </w:r>
      <w:r w:rsidR="00926A07">
        <w:rPr>
          <w:rFonts w:ascii="Times New Roman" w:hAnsi="Times New Roman" w:cs="Times New Roman"/>
          <w:sz w:val="24"/>
          <w:szCs w:val="24"/>
          <w:lang w:val="cs-CZ"/>
        </w:rPr>
        <w:t xml:space="preserve"> :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Grada</w:t>
      </w:r>
      <w:proofErr w:type="spellEnd"/>
      <w:proofErr w:type="gramEnd"/>
      <w:r w:rsidR="00926A07">
        <w:rPr>
          <w:rFonts w:ascii="Times New Roman" w:hAnsi="Times New Roman" w:cs="Times New Roman"/>
          <w:sz w:val="24"/>
          <w:szCs w:val="24"/>
          <w:lang w:val="cs-CZ"/>
        </w:rPr>
        <w:t>,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2012. ISBN </w:t>
      </w:r>
      <w:r w:rsidRPr="007E1B00">
        <w:rPr>
          <w:rFonts w:ascii="Times New Roman" w:hAnsi="Times New Roman" w:cs="Times New Roman"/>
          <w:sz w:val="24"/>
          <w:szCs w:val="24"/>
          <w:lang w:val="cs-CZ"/>
        </w:rPr>
        <w:t>978-80-247-4055-3</w:t>
      </w:r>
      <w:r>
        <w:rPr>
          <w:rFonts w:ascii="Times New Roman" w:hAnsi="Times New Roman" w:cs="Times New Roman"/>
          <w:sz w:val="24"/>
          <w:szCs w:val="24"/>
          <w:lang w:val="cs-CZ"/>
        </w:rPr>
        <w:t>.</w:t>
      </w:r>
    </w:p>
    <w:p w:rsidR="00AD09D8" w:rsidRDefault="00AD09D8" w:rsidP="00AD09D8">
      <w:p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OREL, M. a kol. Psychopatologie. Praha,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cs-CZ"/>
        </w:rPr>
        <w:t>Grada</w:t>
      </w:r>
      <w:proofErr w:type="spellEnd"/>
      <w:r w:rsidR="00926A07">
        <w:rPr>
          <w:rFonts w:ascii="Times New Roman" w:hAnsi="Times New Roman" w:cs="Times New Roman"/>
          <w:sz w:val="24"/>
          <w:szCs w:val="24"/>
          <w:lang w:val="cs-CZ"/>
        </w:rPr>
        <w:t xml:space="preserve"> :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Grada</w:t>
      </w:r>
      <w:proofErr w:type="spellEnd"/>
      <w:proofErr w:type="gramEnd"/>
      <w:r w:rsidR="00926A07">
        <w:rPr>
          <w:rFonts w:ascii="Times New Roman" w:hAnsi="Times New Roman" w:cs="Times New Roman"/>
          <w:sz w:val="24"/>
          <w:szCs w:val="24"/>
          <w:lang w:val="cs-C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2012. ISBN  </w:t>
      </w:r>
      <w:r w:rsidRPr="00D514B0">
        <w:rPr>
          <w:rFonts w:ascii="Times New Roman" w:hAnsi="Times New Roman" w:cs="Times New Roman"/>
          <w:sz w:val="24"/>
          <w:szCs w:val="24"/>
          <w:lang w:val="cs-CZ"/>
        </w:rPr>
        <w:t>978-80-247-3737-9</w:t>
      </w:r>
      <w:r>
        <w:rPr>
          <w:rFonts w:ascii="Times New Roman" w:hAnsi="Times New Roman" w:cs="Times New Roman"/>
          <w:sz w:val="24"/>
          <w:szCs w:val="24"/>
          <w:lang w:val="cs-CZ"/>
        </w:rPr>
        <w:t>.</w:t>
      </w:r>
    </w:p>
    <w:p w:rsidR="00AD09D8" w:rsidRDefault="00AD09D8" w:rsidP="00AD09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PÖTHE, P. </w:t>
      </w:r>
      <w:r w:rsidRPr="00D514B0">
        <w:rPr>
          <w:rFonts w:ascii="Times New Roman" w:hAnsi="Times New Roman" w:cs="Times New Roman"/>
          <w:i/>
          <w:sz w:val="24"/>
          <w:szCs w:val="24"/>
          <w:lang w:val="cs-CZ"/>
        </w:rPr>
        <w:t>Psychoterapie dítěte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cs-CZ"/>
        </w:rPr>
        <w:t>Praha</w:t>
      </w:r>
      <w:r w:rsidR="00926A07">
        <w:rPr>
          <w:rFonts w:ascii="Times New Roman" w:hAnsi="Times New Roman" w:cs="Times New Roman"/>
          <w:sz w:val="24"/>
          <w:szCs w:val="24"/>
          <w:lang w:val="cs-CZ"/>
        </w:rPr>
        <w:t xml:space="preserve"> :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Grada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cs-CZ"/>
        </w:rPr>
        <w:t xml:space="preserve">, 2011. ISBN </w:t>
      </w:r>
      <w:r w:rsidRPr="00D514B0">
        <w:rPr>
          <w:rFonts w:ascii="Times New Roman" w:hAnsi="Times New Roman" w:cs="Times New Roman"/>
          <w:sz w:val="24"/>
          <w:szCs w:val="24"/>
          <w:lang w:val="cs-CZ"/>
        </w:rPr>
        <w:t>978-80-247-3758-4.</w:t>
      </w:r>
      <w:r>
        <w:rPr>
          <w:rFonts w:ascii="Times New Roman" w:hAnsi="Times New Roman" w:cs="Times New Roman"/>
          <w:sz w:val="24"/>
          <w:szCs w:val="24"/>
          <w:lang w:val="cs-CZ"/>
        </w:rPr>
        <w:tab/>
      </w:r>
    </w:p>
    <w:p w:rsidR="00926A07" w:rsidRPr="00AD09D8" w:rsidRDefault="00926A07" w:rsidP="00AD09D8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  <w:lang w:val="cs-CZ"/>
        </w:rPr>
      </w:pPr>
    </w:p>
    <w:p w:rsidR="00AD09D8" w:rsidRDefault="00AD09D8" w:rsidP="00AD09D8">
      <w:pPr>
        <w:tabs>
          <w:tab w:val="left" w:pos="8235"/>
        </w:tabs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STOCK, CH. Syndrom vyhoření a jak jej zvládnout. </w:t>
      </w:r>
      <w:proofErr w:type="gramStart"/>
      <w:r>
        <w:rPr>
          <w:rFonts w:ascii="Times New Roman" w:hAnsi="Times New Roman" w:cs="Times New Roman"/>
          <w:sz w:val="24"/>
          <w:szCs w:val="24"/>
          <w:lang w:val="cs-CZ"/>
        </w:rPr>
        <w:t>Praha</w:t>
      </w:r>
      <w:r w:rsidR="00926A07">
        <w:rPr>
          <w:rFonts w:ascii="Times New Roman" w:hAnsi="Times New Roman" w:cs="Times New Roman"/>
          <w:sz w:val="24"/>
          <w:szCs w:val="24"/>
          <w:lang w:val="cs-CZ"/>
        </w:rPr>
        <w:t xml:space="preserve"> :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Grada</w:t>
      </w:r>
      <w:proofErr w:type="spellEnd"/>
      <w:proofErr w:type="gramEnd"/>
      <w:r w:rsidR="00926A07">
        <w:rPr>
          <w:rFonts w:ascii="Times New Roman" w:hAnsi="Times New Roman" w:cs="Times New Roman"/>
          <w:sz w:val="24"/>
          <w:szCs w:val="24"/>
          <w:lang w:val="cs-CZ"/>
        </w:rPr>
        <w:t>,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2010.                                      ISBN </w:t>
      </w:r>
      <w:r w:rsidRPr="00D514B0">
        <w:rPr>
          <w:rFonts w:ascii="Times New Roman" w:hAnsi="Times New Roman" w:cs="Times New Roman"/>
          <w:sz w:val="24"/>
          <w:szCs w:val="24"/>
          <w:lang w:val="cs-CZ"/>
        </w:rPr>
        <w:t>978-80-247-3553-5</w:t>
      </w:r>
      <w:r>
        <w:rPr>
          <w:rFonts w:ascii="Times New Roman" w:hAnsi="Times New Roman" w:cs="Times New Roman"/>
          <w:sz w:val="24"/>
          <w:szCs w:val="24"/>
          <w:lang w:val="cs-CZ"/>
        </w:rPr>
        <w:t>.</w:t>
      </w:r>
    </w:p>
    <w:p w:rsidR="00AD09D8" w:rsidRDefault="00AD09D8" w:rsidP="00AD09D8">
      <w:p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PURVIS, K. B., CROSS, D. B., SUNSHINE, W. L. </w:t>
      </w:r>
      <w:r w:rsidRPr="00D05AA5">
        <w:rPr>
          <w:rFonts w:ascii="Times New Roman" w:hAnsi="Times New Roman" w:cs="Times New Roman"/>
          <w:i/>
          <w:sz w:val="24"/>
          <w:szCs w:val="24"/>
          <w:lang w:val="cs-CZ"/>
        </w:rPr>
        <w:t>Dítě v nové rodině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cs-CZ"/>
        </w:rPr>
        <w:t>Praha</w:t>
      </w:r>
      <w:r w:rsidR="00926A07">
        <w:rPr>
          <w:rFonts w:ascii="Times New Roman" w:hAnsi="Times New Roman" w:cs="Times New Roman"/>
          <w:sz w:val="24"/>
          <w:szCs w:val="24"/>
          <w:lang w:val="cs-CZ"/>
        </w:rPr>
        <w:t xml:space="preserve"> : 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Grada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cs-CZ"/>
        </w:rPr>
        <w:t xml:space="preserve">, 2013. ISBN </w:t>
      </w:r>
      <w:r w:rsidRPr="00D05AA5">
        <w:rPr>
          <w:rFonts w:ascii="Times New Roman" w:hAnsi="Times New Roman" w:cs="Times New Roman"/>
          <w:sz w:val="24"/>
          <w:szCs w:val="24"/>
          <w:lang w:val="cs-CZ"/>
        </w:rPr>
        <w:t>978-80-247-4535-0</w:t>
      </w:r>
      <w:r>
        <w:rPr>
          <w:rFonts w:ascii="Times New Roman" w:hAnsi="Times New Roman" w:cs="Times New Roman"/>
          <w:sz w:val="24"/>
          <w:szCs w:val="24"/>
          <w:lang w:val="cs-CZ"/>
        </w:rPr>
        <w:t>.</w:t>
      </w:r>
    </w:p>
    <w:p w:rsidR="00AD09D8" w:rsidRDefault="00AD09D8" w:rsidP="00AD09D8">
      <w:p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ŘÍČAN, P. </w:t>
      </w:r>
      <w:r w:rsidRPr="007E1B00">
        <w:rPr>
          <w:rFonts w:ascii="Times New Roman" w:hAnsi="Times New Roman" w:cs="Times New Roman"/>
          <w:i/>
          <w:sz w:val="24"/>
          <w:szCs w:val="24"/>
          <w:lang w:val="cs-CZ"/>
        </w:rPr>
        <w:t xml:space="preserve">Psychologie osobnosti. </w:t>
      </w:r>
      <w:proofErr w:type="gramStart"/>
      <w:r w:rsidRPr="007E1B00">
        <w:rPr>
          <w:rFonts w:ascii="Times New Roman" w:hAnsi="Times New Roman" w:cs="Times New Roman"/>
          <w:sz w:val="24"/>
          <w:szCs w:val="24"/>
          <w:lang w:val="cs-CZ"/>
        </w:rPr>
        <w:t>Praha</w:t>
      </w:r>
      <w:r w:rsidR="00926A07">
        <w:rPr>
          <w:rFonts w:ascii="Times New Roman" w:hAnsi="Times New Roman" w:cs="Times New Roman"/>
          <w:sz w:val="24"/>
          <w:szCs w:val="24"/>
          <w:lang w:val="cs-CZ"/>
        </w:rPr>
        <w:t xml:space="preserve"> :</w:t>
      </w:r>
      <w:r w:rsidRPr="007E1B00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7E1B00">
        <w:rPr>
          <w:rFonts w:ascii="Times New Roman" w:hAnsi="Times New Roman" w:cs="Times New Roman"/>
          <w:sz w:val="24"/>
          <w:szCs w:val="24"/>
          <w:lang w:val="cs-CZ"/>
        </w:rPr>
        <w:t>Grada</w:t>
      </w:r>
      <w:proofErr w:type="spellEnd"/>
      <w:proofErr w:type="gramEnd"/>
      <w:r w:rsidR="00926A07">
        <w:rPr>
          <w:rFonts w:ascii="Times New Roman" w:hAnsi="Times New Roman" w:cs="Times New Roman"/>
          <w:sz w:val="24"/>
          <w:szCs w:val="24"/>
          <w:lang w:val="cs-CZ"/>
        </w:rPr>
        <w:t>,</w:t>
      </w:r>
      <w:r w:rsidRPr="007E1B00">
        <w:rPr>
          <w:rFonts w:ascii="Times New Roman" w:hAnsi="Times New Roman" w:cs="Times New Roman"/>
          <w:sz w:val="24"/>
          <w:szCs w:val="24"/>
          <w:lang w:val="cs-CZ"/>
        </w:rPr>
        <w:t xml:space="preserve"> 2010</w:t>
      </w:r>
      <w:r>
        <w:rPr>
          <w:rFonts w:ascii="Times New Roman" w:hAnsi="Times New Roman" w:cs="Times New Roman"/>
          <w:i/>
          <w:sz w:val="24"/>
          <w:szCs w:val="24"/>
          <w:lang w:val="cs-CZ"/>
        </w:rPr>
        <w:t xml:space="preserve">. </w:t>
      </w:r>
      <w:r w:rsidRPr="007E1B00">
        <w:rPr>
          <w:rFonts w:ascii="Times New Roman" w:hAnsi="Times New Roman" w:cs="Times New Roman"/>
          <w:sz w:val="24"/>
          <w:szCs w:val="24"/>
          <w:lang w:val="cs-CZ"/>
        </w:rPr>
        <w:t>ISBN 978-80-247-3133-9.</w:t>
      </w:r>
    </w:p>
    <w:p w:rsidR="007E1B00" w:rsidRDefault="007E1B00">
      <w:p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ŠAUEROVÁ, M., ŠPAČKOVÁ, K., NECHLEBOVÁ, E. </w:t>
      </w:r>
      <w:r w:rsidRPr="007E1B00">
        <w:rPr>
          <w:rFonts w:ascii="Times New Roman" w:hAnsi="Times New Roman" w:cs="Times New Roman"/>
          <w:i/>
          <w:sz w:val="24"/>
          <w:szCs w:val="24"/>
          <w:lang w:val="cs-CZ"/>
        </w:rPr>
        <w:t>Speciální pedagogika v praxi.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cs-CZ"/>
        </w:rPr>
        <w:t>Praha</w:t>
      </w:r>
      <w:r w:rsidR="00926A07">
        <w:rPr>
          <w:rFonts w:ascii="Times New Roman" w:hAnsi="Times New Roman" w:cs="Times New Roman"/>
          <w:sz w:val="24"/>
          <w:szCs w:val="24"/>
          <w:lang w:val="cs-CZ"/>
        </w:rPr>
        <w:t xml:space="preserve"> : 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Grada</w:t>
      </w:r>
      <w:proofErr w:type="spellEnd"/>
      <w:proofErr w:type="gramEnd"/>
      <w:r w:rsidR="00926A07">
        <w:rPr>
          <w:rFonts w:ascii="Times New Roman" w:hAnsi="Times New Roman" w:cs="Times New Roman"/>
          <w:sz w:val="24"/>
          <w:szCs w:val="24"/>
          <w:lang w:val="cs-C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2013. ISBN </w:t>
      </w:r>
      <w:r w:rsidRPr="007E1B00">
        <w:rPr>
          <w:rFonts w:ascii="Times New Roman" w:hAnsi="Times New Roman" w:cs="Times New Roman"/>
          <w:sz w:val="24"/>
          <w:szCs w:val="24"/>
          <w:lang w:val="cs-CZ"/>
        </w:rPr>
        <w:t>978-80-247-4369-1</w:t>
      </w:r>
      <w:r w:rsidRPr="007E1B00">
        <w:rPr>
          <w:rFonts w:ascii="Times New Roman" w:hAnsi="Times New Roman" w:cs="Times New Roman"/>
          <w:sz w:val="24"/>
          <w:szCs w:val="24"/>
          <w:lang w:val="cs-CZ"/>
        </w:rPr>
        <w:t>.</w:t>
      </w:r>
    </w:p>
    <w:p w:rsidR="00AD09D8" w:rsidRDefault="00AD09D8" w:rsidP="00D514B0">
      <w:pPr>
        <w:tabs>
          <w:tab w:val="left" w:pos="8235"/>
        </w:tabs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VLČEK, J., VYTŘÍSALOVÁ, M. a kol. </w:t>
      </w:r>
      <w:r w:rsidRPr="00AD09D8">
        <w:rPr>
          <w:rFonts w:ascii="Times New Roman" w:hAnsi="Times New Roman" w:cs="Times New Roman"/>
          <w:i/>
          <w:sz w:val="24"/>
          <w:szCs w:val="24"/>
          <w:lang w:val="cs-CZ"/>
        </w:rPr>
        <w:t>Klinická farmacie II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cs-CZ"/>
        </w:rPr>
        <w:t>Praha</w:t>
      </w:r>
      <w:r w:rsidR="00926A07">
        <w:rPr>
          <w:rFonts w:ascii="Times New Roman" w:hAnsi="Times New Roman" w:cs="Times New Roman"/>
          <w:sz w:val="24"/>
          <w:szCs w:val="24"/>
          <w:lang w:val="cs-CZ"/>
        </w:rPr>
        <w:t xml:space="preserve"> :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Grada</w:t>
      </w:r>
      <w:proofErr w:type="spellEnd"/>
      <w:proofErr w:type="gramEnd"/>
      <w:r w:rsidR="00926A07">
        <w:rPr>
          <w:rFonts w:ascii="Times New Roman" w:hAnsi="Times New Roman" w:cs="Times New Roman"/>
          <w:sz w:val="24"/>
          <w:szCs w:val="24"/>
          <w:lang w:val="cs-C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2014. </w:t>
      </w:r>
      <w:r w:rsidR="00926A07">
        <w:rPr>
          <w:rFonts w:ascii="Times New Roman" w:hAnsi="Times New Roman" w:cs="Times New Roman"/>
          <w:sz w:val="24"/>
          <w:szCs w:val="24"/>
          <w:lang w:val="cs-CZ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ISBN </w:t>
      </w:r>
      <w:r w:rsidRPr="00AD09D8">
        <w:rPr>
          <w:rFonts w:ascii="Times New Roman" w:hAnsi="Times New Roman" w:cs="Times New Roman"/>
          <w:sz w:val="24"/>
          <w:szCs w:val="24"/>
          <w:lang w:val="cs-CZ"/>
        </w:rPr>
        <w:t>978-80-247-4532-9</w:t>
      </w:r>
      <w:r>
        <w:rPr>
          <w:rFonts w:ascii="Times New Roman" w:hAnsi="Times New Roman" w:cs="Times New Roman"/>
          <w:sz w:val="24"/>
          <w:szCs w:val="24"/>
          <w:lang w:val="cs-CZ"/>
        </w:rPr>
        <w:t>.</w:t>
      </w:r>
    </w:p>
    <w:p w:rsidR="00AD09D8" w:rsidRDefault="00AD09D8" w:rsidP="00AD09D8">
      <w:p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ZORMANOVÁ, L. </w:t>
      </w:r>
      <w:r w:rsidRPr="00445A77">
        <w:rPr>
          <w:rFonts w:ascii="Times New Roman" w:hAnsi="Times New Roman" w:cs="Times New Roman"/>
          <w:i/>
          <w:sz w:val="24"/>
          <w:szCs w:val="24"/>
          <w:lang w:val="cs-CZ"/>
        </w:rPr>
        <w:t>Obecná didaktika</w:t>
      </w:r>
      <w:r>
        <w:rPr>
          <w:rFonts w:ascii="Times New Roman" w:hAnsi="Times New Roman" w:cs="Times New Roman"/>
          <w:i/>
          <w:sz w:val="24"/>
          <w:szCs w:val="24"/>
          <w:lang w:val="cs-CZ"/>
        </w:rPr>
        <w:t xml:space="preserve">. </w:t>
      </w:r>
      <w:r w:rsidRPr="00445A77">
        <w:rPr>
          <w:rFonts w:ascii="Times New Roman" w:hAnsi="Times New Roman" w:cs="Times New Roman"/>
          <w:i/>
          <w:sz w:val="24"/>
          <w:szCs w:val="24"/>
          <w:lang w:val="cs-C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Praha, 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Grada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 xml:space="preserve"> 2007.</w:t>
      </w:r>
      <w:r>
        <w:rPr>
          <w:b/>
          <w:bCs/>
        </w:rPr>
        <w:t xml:space="preserve"> </w:t>
      </w:r>
      <w:r w:rsidRPr="00445A77">
        <w:rPr>
          <w:rFonts w:ascii="Times New Roman" w:hAnsi="Times New Roman" w:cs="Times New Roman"/>
          <w:sz w:val="24"/>
          <w:szCs w:val="24"/>
          <w:lang w:val="cs-CZ"/>
        </w:rPr>
        <w:t>ISBN 978-80-247-1821-7</w:t>
      </w:r>
      <w:r>
        <w:rPr>
          <w:rFonts w:ascii="Times New Roman" w:hAnsi="Times New Roman" w:cs="Times New Roman"/>
          <w:sz w:val="24"/>
          <w:szCs w:val="24"/>
          <w:lang w:val="cs-CZ"/>
        </w:rPr>
        <w:t>.</w:t>
      </w:r>
    </w:p>
    <w:p w:rsidR="00AD09D8" w:rsidRPr="007E1B00" w:rsidRDefault="00AD09D8" w:rsidP="00D514B0">
      <w:pPr>
        <w:tabs>
          <w:tab w:val="left" w:pos="8235"/>
        </w:tabs>
        <w:rPr>
          <w:rFonts w:ascii="Times New Roman" w:hAnsi="Times New Roman" w:cs="Times New Roman"/>
          <w:sz w:val="24"/>
          <w:szCs w:val="24"/>
          <w:lang w:val="cs-C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"/>
      </w:tblPr>
      <w:tblGrid>
        <w:gridCol w:w="81"/>
        <w:gridCol w:w="81"/>
      </w:tblGrid>
      <w:tr w:rsidR="004A337D" w:rsidRPr="004A337D" w:rsidTr="004A33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337D" w:rsidRPr="004A337D" w:rsidRDefault="004A337D" w:rsidP="004A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A337D" w:rsidRPr="004A337D" w:rsidRDefault="004A337D" w:rsidP="004A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cs-CZ" w:eastAsia="cs-CZ"/>
              </w:rPr>
              <w:t xml:space="preserve"> </w:t>
            </w:r>
          </w:p>
        </w:tc>
      </w:tr>
    </w:tbl>
    <w:p w:rsidR="004A337D" w:rsidRPr="004A337D" w:rsidRDefault="004A337D">
      <w:pPr>
        <w:rPr>
          <w:rFonts w:ascii="Times New Roman" w:hAnsi="Times New Roman" w:cs="Times New Roman"/>
          <w:sz w:val="24"/>
          <w:szCs w:val="24"/>
          <w:lang w:val="cs-CZ"/>
        </w:rPr>
      </w:pPr>
    </w:p>
    <w:sectPr w:rsidR="004A337D" w:rsidRPr="004A33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37D"/>
    <w:rsid w:val="00445A77"/>
    <w:rsid w:val="004A337D"/>
    <w:rsid w:val="005A2C57"/>
    <w:rsid w:val="007E1B00"/>
    <w:rsid w:val="00926A07"/>
    <w:rsid w:val="00AD09D8"/>
    <w:rsid w:val="00D05AA5"/>
    <w:rsid w:val="00D51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5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254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dcterms:created xsi:type="dcterms:W3CDTF">2014-09-10T12:06:00Z</dcterms:created>
  <dcterms:modified xsi:type="dcterms:W3CDTF">2014-09-10T13:02:00Z</dcterms:modified>
</cp:coreProperties>
</file>